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07FE" w14:textId="77777777" w:rsidR="00FE0753" w:rsidRDefault="00FE0753" w:rsidP="00D27B43">
      <w:pPr>
        <w:spacing w:after="0"/>
        <w:rPr>
          <w:b/>
          <w:bCs/>
          <w:sz w:val="24"/>
          <w:szCs w:val="24"/>
        </w:rPr>
      </w:pPr>
    </w:p>
    <w:p w14:paraId="14FF9197" w14:textId="419D9F58" w:rsidR="00434FCB" w:rsidRDefault="00434FCB" w:rsidP="00D27B43">
      <w:pPr>
        <w:spacing w:after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6F6C2B1" wp14:editId="5E573E83">
            <wp:extent cx="838200" cy="838200"/>
            <wp:effectExtent l="0" t="0" r="0" b="0"/>
            <wp:docPr id="482187461" name="Obraz 1" descr="Obraz zawierający wzór, ście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87461" name="Obraz 1" descr="Obraz zawierający wzór, ścieg&#10;&#10;Zawartość wygenerowana przez AI może być niepopraw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17B53" w14:textId="3FDF54B4" w:rsidR="00C23497" w:rsidRDefault="00FE0753" w:rsidP="00D27B43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Nowy sprzęt w Wypożyczalni PFRON! </w:t>
      </w:r>
    </w:p>
    <w:p w14:paraId="14D57B7B" w14:textId="6F97254C" w:rsidR="00D27B43" w:rsidRPr="00D27B43" w:rsidRDefault="00D27B43" w:rsidP="00434FCB">
      <w:pPr>
        <w:spacing w:after="0"/>
        <w:rPr>
          <w:b/>
          <w:bCs/>
          <w:sz w:val="32"/>
          <w:szCs w:val="32"/>
        </w:rPr>
      </w:pPr>
      <w:r w:rsidRPr="00D27B43">
        <w:rPr>
          <w:b/>
          <w:bCs/>
          <w:sz w:val="32"/>
          <w:szCs w:val="32"/>
        </w:rPr>
        <w:t xml:space="preserve">Wypożycz </w:t>
      </w:r>
      <w:r>
        <w:rPr>
          <w:b/>
          <w:bCs/>
          <w:sz w:val="32"/>
          <w:szCs w:val="32"/>
        </w:rPr>
        <w:t xml:space="preserve">z PFRON </w:t>
      </w:r>
      <w:r w:rsidRPr="00D27B43">
        <w:rPr>
          <w:b/>
          <w:bCs/>
          <w:sz w:val="32"/>
          <w:szCs w:val="32"/>
        </w:rPr>
        <w:t>wózek inwalidzki ręczny</w:t>
      </w:r>
      <w:r>
        <w:rPr>
          <w:b/>
          <w:bCs/>
          <w:sz w:val="32"/>
          <w:szCs w:val="32"/>
        </w:rPr>
        <w:t xml:space="preserve">! </w:t>
      </w:r>
    </w:p>
    <w:p w14:paraId="344F3114" w14:textId="77777777" w:rsidR="00D27B43" w:rsidRDefault="00D27B43" w:rsidP="00D27B43">
      <w:pPr>
        <w:spacing w:after="0"/>
      </w:pPr>
    </w:p>
    <w:p w14:paraId="421C1394" w14:textId="03A966B2" w:rsidR="00D27B43" w:rsidRPr="00BB58E5" w:rsidRDefault="00D27B43" w:rsidP="00D27B43">
      <w:pPr>
        <w:spacing w:after="0"/>
        <w:rPr>
          <w:b/>
          <w:bCs/>
        </w:rPr>
      </w:pPr>
      <w:r w:rsidRPr="00BB58E5">
        <w:rPr>
          <w:b/>
          <w:bCs/>
        </w:rPr>
        <w:t xml:space="preserve">Kto może skorzystać? </w:t>
      </w:r>
    </w:p>
    <w:p w14:paraId="65720FC4" w14:textId="77777777" w:rsidR="00D27B43" w:rsidRPr="00D27B43" w:rsidRDefault="00D27B43" w:rsidP="00D27B43">
      <w:pPr>
        <w:spacing w:after="0"/>
      </w:pPr>
    </w:p>
    <w:p w14:paraId="4A27DDE5" w14:textId="77777777" w:rsidR="00D27B43" w:rsidRDefault="00D27B43" w:rsidP="00D27B43">
      <w:pPr>
        <w:spacing w:after="0"/>
        <w:rPr>
          <w:sz w:val="24"/>
          <w:szCs w:val="24"/>
        </w:rPr>
      </w:pPr>
      <w:r w:rsidRPr="00D27B43">
        <w:rPr>
          <w:sz w:val="24"/>
          <w:szCs w:val="24"/>
        </w:rPr>
        <w:t xml:space="preserve">Osoby ze znacznym i umiarkowanym stopniem niepełnosprawności oraz można wnioskować na potrzeby dzieci i młodzieży poniżej 16 roku życia. </w:t>
      </w:r>
    </w:p>
    <w:p w14:paraId="74863660" w14:textId="77777777" w:rsidR="00D27B43" w:rsidRPr="00BB58E5" w:rsidRDefault="00D27B43" w:rsidP="00D27B43">
      <w:pPr>
        <w:spacing w:after="0"/>
        <w:rPr>
          <w:b/>
          <w:bCs/>
          <w:sz w:val="24"/>
          <w:szCs w:val="24"/>
        </w:rPr>
      </w:pPr>
    </w:p>
    <w:p w14:paraId="07A615F5" w14:textId="77F7B275" w:rsidR="00D27B43" w:rsidRPr="00BB58E5" w:rsidRDefault="00D27B43" w:rsidP="00D27B43">
      <w:pPr>
        <w:spacing w:after="0"/>
        <w:rPr>
          <w:b/>
          <w:bCs/>
          <w:sz w:val="24"/>
          <w:szCs w:val="24"/>
        </w:rPr>
      </w:pPr>
      <w:r w:rsidRPr="00D27B43">
        <w:rPr>
          <w:b/>
          <w:bCs/>
          <w:sz w:val="24"/>
          <w:szCs w:val="24"/>
        </w:rPr>
        <w:t xml:space="preserve">Jak złożyć wniosek? </w:t>
      </w:r>
    </w:p>
    <w:p w14:paraId="602742B4" w14:textId="77777777" w:rsidR="00D27B43" w:rsidRPr="00D27B43" w:rsidRDefault="00D27B43" w:rsidP="00D27B43">
      <w:pPr>
        <w:spacing w:after="0"/>
        <w:rPr>
          <w:sz w:val="24"/>
          <w:szCs w:val="24"/>
        </w:rPr>
      </w:pPr>
    </w:p>
    <w:p w14:paraId="09A51F90" w14:textId="77777777" w:rsidR="00D27B43" w:rsidRPr="00D27B43" w:rsidRDefault="00D27B43" w:rsidP="00D27B43">
      <w:pPr>
        <w:spacing w:after="0"/>
        <w:rPr>
          <w:sz w:val="24"/>
          <w:szCs w:val="24"/>
        </w:rPr>
      </w:pPr>
      <w:r w:rsidRPr="00D27B43">
        <w:rPr>
          <w:sz w:val="24"/>
          <w:szCs w:val="24"/>
        </w:rPr>
        <w:t>Wniosek o wypożyczenie technologii wspomagającej można złożyć w wersji elektronicznej lub papierowej:</w:t>
      </w:r>
    </w:p>
    <w:p w14:paraId="1EB89CB3" w14:textId="08648064" w:rsidR="00D27B43" w:rsidRPr="00D27B43" w:rsidRDefault="003F647F" w:rsidP="00BB58E5">
      <w:pPr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Przez Internet </w:t>
      </w:r>
      <w:r w:rsidR="00D27B43" w:rsidRPr="00D27B43">
        <w:rPr>
          <w:sz w:val="24"/>
          <w:szCs w:val="24"/>
        </w:rPr>
        <w:t>w Systemie Obsługi Wsparcia (SOW)</w:t>
      </w:r>
      <w:r>
        <w:rPr>
          <w:sz w:val="24"/>
          <w:szCs w:val="24"/>
        </w:rPr>
        <w:t xml:space="preserve">: </w:t>
      </w:r>
      <w:hyperlink r:id="rId12" w:history="1">
        <w:r w:rsidRPr="008F7AFB">
          <w:rPr>
            <w:rStyle w:val="Hipercze"/>
            <w:sz w:val="24"/>
            <w:szCs w:val="24"/>
          </w:rPr>
          <w:t>https://sow.pfron.org.pl/</w:t>
        </w:r>
      </w:hyperlink>
      <w:r>
        <w:rPr>
          <w:sz w:val="24"/>
          <w:szCs w:val="24"/>
        </w:rPr>
        <w:t xml:space="preserve"> </w:t>
      </w:r>
    </w:p>
    <w:p w14:paraId="2B603A26" w14:textId="5F43E0C7" w:rsidR="00D27B43" w:rsidRPr="00D27B43" w:rsidRDefault="00D27B43" w:rsidP="00BB58E5">
      <w:pPr>
        <w:numPr>
          <w:ilvl w:val="0"/>
          <w:numId w:val="10"/>
        </w:numPr>
        <w:spacing w:after="0"/>
        <w:rPr>
          <w:sz w:val="24"/>
          <w:szCs w:val="24"/>
        </w:rPr>
      </w:pPr>
      <w:r w:rsidRPr="00D27B43">
        <w:rPr>
          <w:sz w:val="24"/>
          <w:szCs w:val="24"/>
        </w:rPr>
        <w:t xml:space="preserve">W </w:t>
      </w:r>
      <w:r w:rsidR="00932F0D">
        <w:rPr>
          <w:sz w:val="24"/>
          <w:szCs w:val="24"/>
        </w:rPr>
        <w:t xml:space="preserve">formie tradycyjnej - </w:t>
      </w:r>
      <w:r w:rsidRPr="00D27B43">
        <w:rPr>
          <w:sz w:val="24"/>
          <w:szCs w:val="24"/>
        </w:rPr>
        <w:t>pobierz wniosek</w:t>
      </w:r>
      <w:r w:rsidR="003F647F">
        <w:rPr>
          <w:sz w:val="24"/>
          <w:szCs w:val="24"/>
        </w:rPr>
        <w:t xml:space="preserve"> ze strony PFRON: </w:t>
      </w:r>
      <w:hyperlink r:id="rId13" w:history="1">
        <w:r w:rsidR="003F647F" w:rsidRPr="003F647F">
          <w:rPr>
            <w:rStyle w:val="Hipercze"/>
            <w:sz w:val="24"/>
            <w:szCs w:val="24"/>
          </w:rPr>
          <w:t>www.pfron.org.pl</w:t>
        </w:r>
      </w:hyperlink>
      <w:r w:rsidR="003F647F">
        <w:rPr>
          <w:sz w:val="24"/>
          <w:szCs w:val="24"/>
        </w:rPr>
        <w:t xml:space="preserve"> </w:t>
      </w:r>
    </w:p>
    <w:p w14:paraId="2E5414C3" w14:textId="77777777" w:rsidR="00FE0753" w:rsidRPr="00BB58E5" w:rsidRDefault="00FE0753" w:rsidP="00D27B43">
      <w:pPr>
        <w:spacing w:after="0"/>
        <w:rPr>
          <w:b/>
          <w:bCs/>
          <w:sz w:val="24"/>
          <w:szCs w:val="24"/>
        </w:rPr>
      </w:pPr>
    </w:p>
    <w:p w14:paraId="533DF4CD" w14:textId="3EBB3103" w:rsidR="00D27B43" w:rsidRPr="00BB58E5" w:rsidRDefault="00D27B43" w:rsidP="00D27B43">
      <w:pPr>
        <w:spacing w:after="0"/>
        <w:rPr>
          <w:b/>
          <w:bCs/>
          <w:sz w:val="24"/>
          <w:szCs w:val="24"/>
        </w:rPr>
      </w:pPr>
      <w:r w:rsidRPr="00D27B43">
        <w:rPr>
          <w:b/>
          <w:bCs/>
          <w:sz w:val="24"/>
          <w:szCs w:val="24"/>
        </w:rPr>
        <w:t xml:space="preserve">Umowa i dostarczenie sprzętu  </w:t>
      </w:r>
    </w:p>
    <w:p w14:paraId="22031C82" w14:textId="77777777" w:rsidR="00D27B43" w:rsidRPr="00D27B43" w:rsidRDefault="00D27B43" w:rsidP="00D27B43">
      <w:pPr>
        <w:spacing w:after="0"/>
        <w:rPr>
          <w:sz w:val="24"/>
          <w:szCs w:val="24"/>
        </w:rPr>
      </w:pPr>
    </w:p>
    <w:p w14:paraId="0AE540A8" w14:textId="77777777" w:rsidR="00D27B43" w:rsidRDefault="00D27B43" w:rsidP="00D27B43">
      <w:pPr>
        <w:spacing w:after="0"/>
        <w:rPr>
          <w:sz w:val="24"/>
          <w:szCs w:val="24"/>
        </w:rPr>
      </w:pPr>
      <w:r w:rsidRPr="00D27B43">
        <w:rPr>
          <w:sz w:val="24"/>
          <w:szCs w:val="24"/>
        </w:rPr>
        <w:t xml:space="preserve">Umowę na wypożyczenie sprzętu zawierasz z Rządową Agencją Rezerw Strategicznych, która jest odpowiedzialna za dostarczenie sprzętu i realizację umowy. </w:t>
      </w:r>
    </w:p>
    <w:p w14:paraId="2178D52D" w14:textId="77777777" w:rsidR="00D27B43" w:rsidRPr="00D27B43" w:rsidRDefault="00D27B43" w:rsidP="00D27B43">
      <w:pPr>
        <w:spacing w:after="0"/>
        <w:rPr>
          <w:sz w:val="24"/>
          <w:szCs w:val="24"/>
        </w:rPr>
      </w:pPr>
    </w:p>
    <w:p w14:paraId="17EE1AE4" w14:textId="77777777" w:rsidR="00D27B43" w:rsidRDefault="00D27B43" w:rsidP="00D27B43">
      <w:pPr>
        <w:spacing w:after="0"/>
        <w:rPr>
          <w:sz w:val="24"/>
          <w:szCs w:val="24"/>
        </w:rPr>
      </w:pPr>
      <w:r w:rsidRPr="00D27B43">
        <w:rPr>
          <w:sz w:val="24"/>
          <w:szCs w:val="24"/>
        </w:rPr>
        <w:t xml:space="preserve">Wypożyczenie jest bezpłatne, wpłacasz jedynie 2% kaucję, która jest zwracana po zakończeniu wypożyczenia. </w:t>
      </w:r>
    </w:p>
    <w:p w14:paraId="3EA69D5B" w14:textId="77777777" w:rsidR="00D27B43" w:rsidRPr="00D27B43" w:rsidRDefault="00D27B43" w:rsidP="00D27B43">
      <w:pPr>
        <w:spacing w:after="0"/>
        <w:rPr>
          <w:sz w:val="24"/>
          <w:szCs w:val="24"/>
        </w:rPr>
      </w:pPr>
    </w:p>
    <w:p w14:paraId="248A569A" w14:textId="77777777" w:rsidR="00D27B43" w:rsidRPr="00D27B43" w:rsidRDefault="00D27B43" w:rsidP="00D27B43">
      <w:pPr>
        <w:spacing w:after="0"/>
        <w:rPr>
          <w:sz w:val="24"/>
          <w:szCs w:val="24"/>
        </w:rPr>
      </w:pPr>
      <w:r w:rsidRPr="00D27B43">
        <w:rPr>
          <w:sz w:val="24"/>
          <w:szCs w:val="24"/>
        </w:rPr>
        <w:t xml:space="preserve">Sprzęt można wypożyczyć na 1 rok, z możliwości maksymalnego przedłużenia do 3 lat. </w:t>
      </w:r>
    </w:p>
    <w:p w14:paraId="37835F24" w14:textId="77777777" w:rsidR="00D27B43" w:rsidRDefault="00D27B43" w:rsidP="00D27B43">
      <w:pPr>
        <w:spacing w:after="0"/>
        <w:rPr>
          <w:sz w:val="24"/>
          <w:szCs w:val="24"/>
        </w:rPr>
      </w:pPr>
    </w:p>
    <w:p w14:paraId="6A290724" w14:textId="27729738" w:rsidR="00D27B43" w:rsidRPr="00D27B43" w:rsidRDefault="00D27B43" w:rsidP="00D27B43">
      <w:pPr>
        <w:spacing w:after="0"/>
        <w:rPr>
          <w:b/>
          <w:bCs/>
          <w:sz w:val="24"/>
          <w:szCs w:val="24"/>
        </w:rPr>
      </w:pPr>
      <w:r w:rsidRPr="00D27B43">
        <w:rPr>
          <w:b/>
          <w:bCs/>
          <w:sz w:val="24"/>
          <w:szCs w:val="24"/>
        </w:rPr>
        <w:t xml:space="preserve">Lista sprzętu jest dostępna </w:t>
      </w:r>
      <w:hyperlink r:id="rId14" w:tgtFrame="_blank" w:history="1">
        <w:r w:rsidRPr="00D27B43">
          <w:rPr>
            <w:rStyle w:val="Hipercze"/>
            <w:b/>
            <w:bCs/>
            <w:sz w:val="24"/>
            <w:szCs w:val="24"/>
          </w:rPr>
          <w:t>tutaj</w:t>
        </w:r>
      </w:hyperlink>
      <w:r w:rsidRPr="00D27B43">
        <w:rPr>
          <w:b/>
          <w:bCs/>
          <w:sz w:val="24"/>
          <w:szCs w:val="24"/>
        </w:rPr>
        <w:t xml:space="preserve"> </w:t>
      </w:r>
    </w:p>
    <w:p w14:paraId="1299144A" w14:textId="77777777" w:rsidR="00FE0753" w:rsidRPr="00BB58E5" w:rsidRDefault="00FE0753" w:rsidP="00D27B43">
      <w:pPr>
        <w:spacing w:after="0"/>
        <w:rPr>
          <w:b/>
          <w:bCs/>
          <w:sz w:val="24"/>
          <w:szCs w:val="24"/>
        </w:rPr>
      </w:pPr>
    </w:p>
    <w:p w14:paraId="4303EEEF" w14:textId="6AAD3A0E" w:rsidR="00D27B43" w:rsidRPr="00D27B43" w:rsidRDefault="00D27B43" w:rsidP="00D27B43">
      <w:pPr>
        <w:spacing w:after="0"/>
        <w:rPr>
          <w:b/>
          <w:bCs/>
          <w:sz w:val="24"/>
          <w:szCs w:val="24"/>
        </w:rPr>
      </w:pPr>
      <w:r w:rsidRPr="00D27B43">
        <w:rPr>
          <w:b/>
          <w:bCs/>
          <w:sz w:val="24"/>
          <w:szCs w:val="24"/>
        </w:rPr>
        <w:t xml:space="preserve">Kontakt do Rządowej Agencji Rezerw Strategicznych </w:t>
      </w:r>
    </w:p>
    <w:p w14:paraId="04D22F8C" w14:textId="77777777" w:rsidR="00FE0753" w:rsidRDefault="00FE0753" w:rsidP="00D27B43">
      <w:pPr>
        <w:spacing w:after="0"/>
        <w:rPr>
          <w:sz w:val="24"/>
          <w:szCs w:val="24"/>
        </w:rPr>
      </w:pPr>
    </w:p>
    <w:p w14:paraId="08F20E29" w14:textId="15AC0F43" w:rsidR="00D27B43" w:rsidRPr="00D27B43" w:rsidRDefault="00D27B43" w:rsidP="00D27B43">
      <w:pPr>
        <w:spacing w:after="0"/>
        <w:rPr>
          <w:sz w:val="24"/>
          <w:szCs w:val="24"/>
        </w:rPr>
      </w:pPr>
      <w:r w:rsidRPr="00D27B43">
        <w:rPr>
          <w:sz w:val="24"/>
          <w:szCs w:val="24"/>
        </w:rPr>
        <w:t>Zadzwoń na infolinię Rządowej Agencji Rezerw Strategicznych (RARS)</w:t>
      </w:r>
    </w:p>
    <w:p w14:paraId="4915EB5F" w14:textId="77777777" w:rsidR="00D27B43" w:rsidRPr="00D27B43" w:rsidRDefault="00D27B43" w:rsidP="00D27B43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D27B43">
        <w:rPr>
          <w:sz w:val="24"/>
          <w:szCs w:val="24"/>
        </w:rPr>
        <w:t>22 355 05 55</w:t>
      </w:r>
    </w:p>
    <w:p w14:paraId="68F3895B" w14:textId="77777777" w:rsidR="00D27B43" w:rsidRPr="00D27B43" w:rsidRDefault="00D27B43" w:rsidP="00D27B43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D27B43">
        <w:rPr>
          <w:sz w:val="24"/>
          <w:szCs w:val="24"/>
        </w:rPr>
        <w:t xml:space="preserve">Wyślij wiadomość e-mail na adres </w:t>
      </w:r>
      <w:hyperlink r:id="rId15" w:history="1">
        <w:r w:rsidRPr="00D27B43">
          <w:rPr>
            <w:rStyle w:val="Hipercze"/>
            <w:sz w:val="24"/>
            <w:szCs w:val="24"/>
          </w:rPr>
          <w:t>infolinia.wypozyczalnia-pfron@rars.gov.pl</w:t>
        </w:r>
      </w:hyperlink>
    </w:p>
    <w:p w14:paraId="523F8B18" w14:textId="77777777" w:rsidR="00D27B43" w:rsidRDefault="00D27B43" w:rsidP="00D27B43">
      <w:pPr>
        <w:spacing w:after="0"/>
        <w:rPr>
          <w:sz w:val="24"/>
          <w:szCs w:val="24"/>
        </w:rPr>
      </w:pPr>
    </w:p>
    <w:p w14:paraId="61E94CD6" w14:textId="72200A7E" w:rsidR="00D27B43" w:rsidRPr="00D27B43" w:rsidRDefault="00D27B43" w:rsidP="00D27B43">
      <w:pPr>
        <w:spacing w:after="0"/>
        <w:rPr>
          <w:b/>
          <w:bCs/>
          <w:sz w:val="24"/>
          <w:szCs w:val="24"/>
        </w:rPr>
      </w:pPr>
      <w:r w:rsidRPr="00D27B43">
        <w:rPr>
          <w:b/>
          <w:bCs/>
          <w:sz w:val="24"/>
          <w:szCs w:val="24"/>
        </w:rPr>
        <w:t>Więcej informacji znajdziesz na stronie </w:t>
      </w:r>
      <w:hyperlink r:id="rId16" w:tgtFrame="_blank" w:history="1">
        <w:r w:rsidRPr="00D27B43">
          <w:rPr>
            <w:rStyle w:val="Hipercze"/>
            <w:b/>
            <w:bCs/>
            <w:sz w:val="24"/>
            <w:szCs w:val="24"/>
          </w:rPr>
          <w:t>wypozyczalnia.pfron.org.pl </w:t>
        </w:r>
      </w:hyperlink>
      <w:r w:rsidRPr="00D27B43">
        <w:rPr>
          <w:b/>
          <w:bCs/>
          <w:sz w:val="24"/>
          <w:szCs w:val="24"/>
        </w:rPr>
        <w:t xml:space="preserve"> </w:t>
      </w:r>
    </w:p>
    <w:p w14:paraId="7E8025E0" w14:textId="77777777" w:rsidR="00C23497" w:rsidRDefault="00C23497" w:rsidP="00D27B43">
      <w:pPr>
        <w:spacing w:after="0"/>
        <w:rPr>
          <w:sz w:val="24"/>
          <w:szCs w:val="24"/>
        </w:rPr>
      </w:pPr>
    </w:p>
    <w:p w14:paraId="5F4BB4C1" w14:textId="1C391E93" w:rsidR="00D27B43" w:rsidRPr="00434FCB" w:rsidRDefault="00D27B43" w:rsidP="00D27B43">
      <w:pPr>
        <w:spacing w:after="0"/>
        <w:rPr>
          <w:sz w:val="24"/>
          <w:szCs w:val="24"/>
        </w:rPr>
      </w:pPr>
      <w:r w:rsidRPr="00D27B43">
        <w:rPr>
          <w:sz w:val="24"/>
          <w:szCs w:val="24"/>
        </w:rPr>
        <w:t>Informacji udziela również CIDON przy Oddziale Lubuskim</w:t>
      </w:r>
      <w:r w:rsidR="00C23497">
        <w:rPr>
          <w:sz w:val="24"/>
          <w:szCs w:val="24"/>
        </w:rPr>
        <w:t xml:space="preserve"> PFRON </w:t>
      </w:r>
      <w:r w:rsidRPr="00D27B43">
        <w:rPr>
          <w:sz w:val="24"/>
          <w:szCs w:val="24"/>
        </w:rPr>
        <w:t>– tel. 68 422 78 07 lub 25</w:t>
      </w:r>
    </w:p>
    <w:sectPr w:rsidR="00D27B43" w:rsidRPr="00434FCB" w:rsidSect="006E6136"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797D" w14:textId="77777777" w:rsidR="003958A1" w:rsidRDefault="003958A1">
      <w:pPr>
        <w:spacing w:after="0" w:line="240" w:lineRule="auto"/>
      </w:pPr>
      <w:r>
        <w:separator/>
      </w:r>
    </w:p>
  </w:endnote>
  <w:endnote w:type="continuationSeparator" w:id="0">
    <w:p w14:paraId="68D4129F" w14:textId="77777777" w:rsidR="003958A1" w:rsidRDefault="0039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9FF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77A0F138" wp14:editId="7452F8A9">
          <wp:simplePos x="0" y="0"/>
          <wp:positionH relativeFrom="column">
            <wp:posOffset>-892810</wp:posOffset>
          </wp:positionH>
          <wp:positionV relativeFrom="paragraph">
            <wp:posOffset>264795</wp:posOffset>
          </wp:positionV>
          <wp:extent cx="7559040" cy="630551"/>
          <wp:effectExtent l="0" t="0" r="0" b="0"/>
          <wp:wrapNone/>
          <wp:docPr id="20" name="Obraz 20" descr="ul. Bohaterów Westerplatte 11, 65-034 Zielona Góra, POLSKA, tel. +48 68 422 78 00, www.pfron.org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872" cy="63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869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4C6CA40" wp14:editId="7949CC58">
          <wp:simplePos x="0" y="0"/>
          <wp:positionH relativeFrom="column">
            <wp:posOffset>-900430</wp:posOffset>
          </wp:positionH>
          <wp:positionV relativeFrom="paragraph">
            <wp:posOffset>264795</wp:posOffset>
          </wp:positionV>
          <wp:extent cx="7562215" cy="630551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155" cy="6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5052" w14:textId="77777777" w:rsidR="003958A1" w:rsidRDefault="003958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8E9401" w14:textId="77777777" w:rsidR="003958A1" w:rsidRDefault="0039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4A3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1A6D66" wp14:editId="542D78B2">
          <wp:simplePos x="0" y="0"/>
          <wp:positionH relativeFrom="page">
            <wp:align>left</wp:align>
          </wp:positionH>
          <wp:positionV relativeFrom="paragraph">
            <wp:posOffset>-721995</wp:posOffset>
          </wp:positionV>
          <wp:extent cx="7545351" cy="1045770"/>
          <wp:effectExtent l="0" t="0" r="0" b="2540"/>
          <wp:wrapNone/>
          <wp:docPr id="21" name="Obraz 21" descr="Logo Państwowego Funduszu Rehabilitacji Osób Niepełnosprawnych, napis Oddział Lubu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351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7C23"/>
    <w:multiLevelType w:val="hybridMultilevel"/>
    <w:tmpl w:val="5B506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AE1"/>
    <w:multiLevelType w:val="hybridMultilevel"/>
    <w:tmpl w:val="BDD8B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21C80"/>
    <w:multiLevelType w:val="hybridMultilevel"/>
    <w:tmpl w:val="2F3ED0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D10400"/>
    <w:multiLevelType w:val="hybridMultilevel"/>
    <w:tmpl w:val="3C3EA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5CDE"/>
    <w:multiLevelType w:val="multilevel"/>
    <w:tmpl w:val="E564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B08F3"/>
    <w:multiLevelType w:val="multilevel"/>
    <w:tmpl w:val="4796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E3DCD"/>
    <w:multiLevelType w:val="hybridMultilevel"/>
    <w:tmpl w:val="64D01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37543"/>
    <w:multiLevelType w:val="hybridMultilevel"/>
    <w:tmpl w:val="D966B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52A6F"/>
    <w:multiLevelType w:val="hybridMultilevel"/>
    <w:tmpl w:val="D9005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93F16"/>
    <w:multiLevelType w:val="multilevel"/>
    <w:tmpl w:val="C93E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203191">
    <w:abstractNumId w:val="1"/>
  </w:num>
  <w:num w:numId="2" w16cid:durableId="1877817323">
    <w:abstractNumId w:val="0"/>
  </w:num>
  <w:num w:numId="3" w16cid:durableId="1688942215">
    <w:abstractNumId w:val="2"/>
  </w:num>
  <w:num w:numId="4" w16cid:durableId="2033530556">
    <w:abstractNumId w:val="3"/>
  </w:num>
  <w:num w:numId="5" w16cid:durableId="598679403">
    <w:abstractNumId w:val="6"/>
  </w:num>
  <w:num w:numId="6" w16cid:durableId="542905838">
    <w:abstractNumId w:val="7"/>
  </w:num>
  <w:num w:numId="7" w16cid:durableId="456333713">
    <w:abstractNumId w:val="8"/>
  </w:num>
  <w:num w:numId="8" w16cid:durableId="889540370">
    <w:abstractNumId w:val="9"/>
  </w:num>
  <w:num w:numId="9" w16cid:durableId="2073112544">
    <w:abstractNumId w:val="4"/>
  </w:num>
  <w:num w:numId="10" w16cid:durableId="190456096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A1"/>
    <w:rsid w:val="00005524"/>
    <w:rsid w:val="00017CCC"/>
    <w:rsid w:val="00033B17"/>
    <w:rsid w:val="000368D7"/>
    <w:rsid w:val="00044E84"/>
    <w:rsid w:val="00045B49"/>
    <w:rsid w:val="000477B4"/>
    <w:rsid w:val="00050604"/>
    <w:rsid w:val="00053CA8"/>
    <w:rsid w:val="00053D67"/>
    <w:rsid w:val="0005544F"/>
    <w:rsid w:val="00077316"/>
    <w:rsid w:val="00091E7E"/>
    <w:rsid w:val="00092842"/>
    <w:rsid w:val="00094F16"/>
    <w:rsid w:val="000A34FB"/>
    <w:rsid w:val="000B09F4"/>
    <w:rsid w:val="000C2AFD"/>
    <w:rsid w:val="000C5EBB"/>
    <w:rsid w:val="000C663D"/>
    <w:rsid w:val="000D53B1"/>
    <w:rsid w:val="000E4FDD"/>
    <w:rsid w:val="00122643"/>
    <w:rsid w:val="00132623"/>
    <w:rsid w:val="0014029D"/>
    <w:rsid w:val="0014238B"/>
    <w:rsid w:val="00152D0B"/>
    <w:rsid w:val="00161E95"/>
    <w:rsid w:val="00163201"/>
    <w:rsid w:val="00180190"/>
    <w:rsid w:val="0018202C"/>
    <w:rsid w:val="0019354E"/>
    <w:rsid w:val="001A7E1B"/>
    <w:rsid w:val="001C3794"/>
    <w:rsid w:val="001F56DE"/>
    <w:rsid w:val="001F70C8"/>
    <w:rsid w:val="0020205E"/>
    <w:rsid w:val="00221C41"/>
    <w:rsid w:val="00233B98"/>
    <w:rsid w:val="00244070"/>
    <w:rsid w:val="002461E7"/>
    <w:rsid w:val="00250CF3"/>
    <w:rsid w:val="00265742"/>
    <w:rsid w:val="00280908"/>
    <w:rsid w:val="00295733"/>
    <w:rsid w:val="002A2F19"/>
    <w:rsid w:val="002A3319"/>
    <w:rsid w:val="002A4FB6"/>
    <w:rsid w:val="002A7B38"/>
    <w:rsid w:val="002D2710"/>
    <w:rsid w:val="002E0D06"/>
    <w:rsid w:val="002F0F98"/>
    <w:rsid w:val="00300522"/>
    <w:rsid w:val="00302F85"/>
    <w:rsid w:val="0032268E"/>
    <w:rsid w:val="00323140"/>
    <w:rsid w:val="00323C25"/>
    <w:rsid w:val="00324541"/>
    <w:rsid w:val="00332A7C"/>
    <w:rsid w:val="003350C5"/>
    <w:rsid w:val="00336532"/>
    <w:rsid w:val="00342BCC"/>
    <w:rsid w:val="0034321A"/>
    <w:rsid w:val="003436A6"/>
    <w:rsid w:val="00357D2D"/>
    <w:rsid w:val="00360CA9"/>
    <w:rsid w:val="003879C7"/>
    <w:rsid w:val="00387E8F"/>
    <w:rsid w:val="003958A1"/>
    <w:rsid w:val="003A0AC6"/>
    <w:rsid w:val="003A1C0A"/>
    <w:rsid w:val="003A43CD"/>
    <w:rsid w:val="003B48DF"/>
    <w:rsid w:val="003B68DC"/>
    <w:rsid w:val="003E5F06"/>
    <w:rsid w:val="003F647F"/>
    <w:rsid w:val="00406D43"/>
    <w:rsid w:val="0041072C"/>
    <w:rsid w:val="004124EF"/>
    <w:rsid w:val="0043376A"/>
    <w:rsid w:val="00434FCB"/>
    <w:rsid w:val="00454EFE"/>
    <w:rsid w:val="00460AC1"/>
    <w:rsid w:val="004746EF"/>
    <w:rsid w:val="00476139"/>
    <w:rsid w:val="00487CE0"/>
    <w:rsid w:val="004967C9"/>
    <w:rsid w:val="004A230F"/>
    <w:rsid w:val="004D7961"/>
    <w:rsid w:val="004E3188"/>
    <w:rsid w:val="004E52FA"/>
    <w:rsid w:val="00502415"/>
    <w:rsid w:val="005041F3"/>
    <w:rsid w:val="005070F0"/>
    <w:rsid w:val="00517DE8"/>
    <w:rsid w:val="00521308"/>
    <w:rsid w:val="005343BC"/>
    <w:rsid w:val="00542D99"/>
    <w:rsid w:val="00546DEE"/>
    <w:rsid w:val="005504BD"/>
    <w:rsid w:val="00562F3A"/>
    <w:rsid w:val="00566DD0"/>
    <w:rsid w:val="00567974"/>
    <w:rsid w:val="005741A4"/>
    <w:rsid w:val="00584C32"/>
    <w:rsid w:val="00594B6A"/>
    <w:rsid w:val="00596C1B"/>
    <w:rsid w:val="005B4445"/>
    <w:rsid w:val="005E0358"/>
    <w:rsid w:val="005E09D8"/>
    <w:rsid w:val="005E218A"/>
    <w:rsid w:val="005E4D64"/>
    <w:rsid w:val="005F352F"/>
    <w:rsid w:val="00602A91"/>
    <w:rsid w:val="00606245"/>
    <w:rsid w:val="0062731B"/>
    <w:rsid w:val="00633FB3"/>
    <w:rsid w:val="00644574"/>
    <w:rsid w:val="00645141"/>
    <w:rsid w:val="00645BEE"/>
    <w:rsid w:val="00672B91"/>
    <w:rsid w:val="006771E9"/>
    <w:rsid w:val="006869A3"/>
    <w:rsid w:val="006A310D"/>
    <w:rsid w:val="006A55D6"/>
    <w:rsid w:val="006B3880"/>
    <w:rsid w:val="006B4CAC"/>
    <w:rsid w:val="006B7169"/>
    <w:rsid w:val="006E60D7"/>
    <w:rsid w:val="006E6136"/>
    <w:rsid w:val="006F3289"/>
    <w:rsid w:val="006F6B46"/>
    <w:rsid w:val="0070142F"/>
    <w:rsid w:val="0071673F"/>
    <w:rsid w:val="007331E3"/>
    <w:rsid w:val="007334CA"/>
    <w:rsid w:val="00760BE9"/>
    <w:rsid w:val="0079581E"/>
    <w:rsid w:val="007A5B3D"/>
    <w:rsid w:val="007A77E0"/>
    <w:rsid w:val="007C0BE1"/>
    <w:rsid w:val="007C7ECE"/>
    <w:rsid w:val="007D1C8E"/>
    <w:rsid w:val="007E008B"/>
    <w:rsid w:val="007E2C1D"/>
    <w:rsid w:val="007E3988"/>
    <w:rsid w:val="0080060F"/>
    <w:rsid w:val="008013B8"/>
    <w:rsid w:val="008175D1"/>
    <w:rsid w:val="008202B0"/>
    <w:rsid w:val="008228BF"/>
    <w:rsid w:val="00825AE5"/>
    <w:rsid w:val="00850167"/>
    <w:rsid w:val="008570FF"/>
    <w:rsid w:val="00866193"/>
    <w:rsid w:val="00874FD7"/>
    <w:rsid w:val="008912FC"/>
    <w:rsid w:val="008941C8"/>
    <w:rsid w:val="00894D9E"/>
    <w:rsid w:val="008A2609"/>
    <w:rsid w:val="008C05D3"/>
    <w:rsid w:val="008C0DD2"/>
    <w:rsid w:val="008C39CF"/>
    <w:rsid w:val="008C6298"/>
    <w:rsid w:val="008D5AD1"/>
    <w:rsid w:val="008E4543"/>
    <w:rsid w:val="008F04A9"/>
    <w:rsid w:val="008F09E6"/>
    <w:rsid w:val="0090105A"/>
    <w:rsid w:val="009011DE"/>
    <w:rsid w:val="0092417A"/>
    <w:rsid w:val="0092652F"/>
    <w:rsid w:val="009269D2"/>
    <w:rsid w:val="00932F0D"/>
    <w:rsid w:val="00935369"/>
    <w:rsid w:val="00945190"/>
    <w:rsid w:val="0094526F"/>
    <w:rsid w:val="00946765"/>
    <w:rsid w:val="00952831"/>
    <w:rsid w:val="0095544F"/>
    <w:rsid w:val="00975156"/>
    <w:rsid w:val="00982427"/>
    <w:rsid w:val="009A2FE8"/>
    <w:rsid w:val="009B4EE5"/>
    <w:rsid w:val="009B60BC"/>
    <w:rsid w:val="009B6527"/>
    <w:rsid w:val="009E3A01"/>
    <w:rsid w:val="00A0542C"/>
    <w:rsid w:val="00A1478C"/>
    <w:rsid w:val="00A23326"/>
    <w:rsid w:val="00A24328"/>
    <w:rsid w:val="00A3621B"/>
    <w:rsid w:val="00A45B62"/>
    <w:rsid w:val="00A61EA5"/>
    <w:rsid w:val="00A652A3"/>
    <w:rsid w:val="00A708EA"/>
    <w:rsid w:val="00A73705"/>
    <w:rsid w:val="00A83CC9"/>
    <w:rsid w:val="00A8637C"/>
    <w:rsid w:val="00A94D81"/>
    <w:rsid w:val="00AA1C80"/>
    <w:rsid w:val="00AA6AC0"/>
    <w:rsid w:val="00AB4254"/>
    <w:rsid w:val="00AB4ACB"/>
    <w:rsid w:val="00AC1539"/>
    <w:rsid w:val="00AC41A8"/>
    <w:rsid w:val="00AD1D99"/>
    <w:rsid w:val="00AD4482"/>
    <w:rsid w:val="00AE259D"/>
    <w:rsid w:val="00AE2AE7"/>
    <w:rsid w:val="00AE40E0"/>
    <w:rsid w:val="00B04DF2"/>
    <w:rsid w:val="00B26F75"/>
    <w:rsid w:val="00B6319F"/>
    <w:rsid w:val="00B6546E"/>
    <w:rsid w:val="00B66B2F"/>
    <w:rsid w:val="00B71470"/>
    <w:rsid w:val="00B90A5A"/>
    <w:rsid w:val="00BA2B64"/>
    <w:rsid w:val="00BB58E5"/>
    <w:rsid w:val="00BC34D9"/>
    <w:rsid w:val="00BC44D5"/>
    <w:rsid w:val="00BD021F"/>
    <w:rsid w:val="00BD0F89"/>
    <w:rsid w:val="00BD147C"/>
    <w:rsid w:val="00BD2BDD"/>
    <w:rsid w:val="00BE435B"/>
    <w:rsid w:val="00BE697D"/>
    <w:rsid w:val="00BF79BF"/>
    <w:rsid w:val="00C23497"/>
    <w:rsid w:val="00C24796"/>
    <w:rsid w:val="00C2636C"/>
    <w:rsid w:val="00C3168C"/>
    <w:rsid w:val="00C61BDA"/>
    <w:rsid w:val="00C72B8F"/>
    <w:rsid w:val="00C756B0"/>
    <w:rsid w:val="00C778D0"/>
    <w:rsid w:val="00CB452B"/>
    <w:rsid w:val="00CC6BE1"/>
    <w:rsid w:val="00CE4458"/>
    <w:rsid w:val="00CF01BC"/>
    <w:rsid w:val="00CF27B6"/>
    <w:rsid w:val="00CF31A1"/>
    <w:rsid w:val="00CF40B2"/>
    <w:rsid w:val="00CF71E9"/>
    <w:rsid w:val="00D11AFD"/>
    <w:rsid w:val="00D27B43"/>
    <w:rsid w:val="00D435F5"/>
    <w:rsid w:val="00D44CF7"/>
    <w:rsid w:val="00D526F6"/>
    <w:rsid w:val="00D542F7"/>
    <w:rsid w:val="00D6570A"/>
    <w:rsid w:val="00D7035E"/>
    <w:rsid w:val="00D703CB"/>
    <w:rsid w:val="00D9647D"/>
    <w:rsid w:val="00DD44DE"/>
    <w:rsid w:val="00DF0878"/>
    <w:rsid w:val="00DF58C2"/>
    <w:rsid w:val="00E01178"/>
    <w:rsid w:val="00E2361D"/>
    <w:rsid w:val="00E302A6"/>
    <w:rsid w:val="00E424B9"/>
    <w:rsid w:val="00E441DC"/>
    <w:rsid w:val="00E46415"/>
    <w:rsid w:val="00E54696"/>
    <w:rsid w:val="00E65213"/>
    <w:rsid w:val="00E70F1A"/>
    <w:rsid w:val="00E72CC1"/>
    <w:rsid w:val="00EA253F"/>
    <w:rsid w:val="00EA5BC9"/>
    <w:rsid w:val="00EA6905"/>
    <w:rsid w:val="00EC5246"/>
    <w:rsid w:val="00EE2184"/>
    <w:rsid w:val="00EE3451"/>
    <w:rsid w:val="00EF06E2"/>
    <w:rsid w:val="00F015F4"/>
    <w:rsid w:val="00F04129"/>
    <w:rsid w:val="00F21BFA"/>
    <w:rsid w:val="00F223FC"/>
    <w:rsid w:val="00F317A5"/>
    <w:rsid w:val="00F419E3"/>
    <w:rsid w:val="00F41D18"/>
    <w:rsid w:val="00F43CA8"/>
    <w:rsid w:val="00F60BE6"/>
    <w:rsid w:val="00FA1C80"/>
    <w:rsid w:val="00FA6CB1"/>
    <w:rsid w:val="00FB19A0"/>
    <w:rsid w:val="00FB4AA2"/>
    <w:rsid w:val="00FB7928"/>
    <w:rsid w:val="00FD7B49"/>
    <w:rsid w:val="00FE0753"/>
    <w:rsid w:val="00FF2201"/>
    <w:rsid w:val="00FF5687"/>
    <w:rsid w:val="1E3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E0B0AC6"/>
  <w15:docId w15:val="{486FC50F-D62F-407B-B64E-59420D0F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5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5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ypozyczalnia.pfron.org.pl/sprawdz-jak-skorzystac-z-wypozyczalni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ow.pfron.org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ypozyczalnia.pfron.org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linia.wypozyczalnia-pfron@rars.gov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ypozyczalnia.pfron.org.pl/lista-dostepnego-sprzetu/sprzet-i-technologie-wspierajace-osoby-z-problemami-w-poruszaniu-si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Lubuski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1" ma:contentTypeDescription="Utwórz nowy dokument." ma:contentTypeScope="" ma:versionID="04f81cc411bb90aea51623f12372845b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52efbe6fb71bafeb75b8196b93e4e685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AF258-1A35-49B9-BC6F-6435C8CEF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BA4DDE-8461-4F6B-A053-5D103CA44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453A12-AAE1-4129-8C05-5DA3E441D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Lubuski_szablon_Word.dotx</Template>
  <TotalTime>16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Piotr Natkański</dc:creator>
  <cp:lastModifiedBy>Natkański Piotr</cp:lastModifiedBy>
  <cp:revision>2</cp:revision>
  <cp:lastPrinted>2025-08-22T09:18:00Z</cp:lastPrinted>
  <dcterms:created xsi:type="dcterms:W3CDTF">2025-08-22T09:40:00Z</dcterms:created>
  <dcterms:modified xsi:type="dcterms:W3CDTF">2025-08-22T09:40:00Z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